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8" w:rsidRDefault="001D5938" w:rsidP="001D5938">
      <w:pPr>
        <w:pStyle w:val="Szvegtrzs"/>
        <w:pageBreakBefore/>
        <w:jc w:val="center"/>
      </w:pPr>
      <w:r>
        <w:rPr>
          <w:rFonts w:ascii="Arial" w:hAnsi="Arial" w:cs="Arial"/>
          <w:i/>
          <w:iCs/>
          <w:color w:val="800000"/>
          <w:sz w:val="20"/>
          <w:szCs w:val="20"/>
        </w:rPr>
        <w:t>2/b.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A diplomamunkák bírálati útmutatója és bírálati lapja</w:t>
      </w:r>
    </w:p>
    <w:p w:rsidR="001D5938" w:rsidRDefault="001D5938" w:rsidP="001D5938">
      <w:pPr>
        <w:pStyle w:val="Cmsor1"/>
        <w:numPr>
          <w:ilvl w:val="0"/>
          <w:numId w:val="1"/>
        </w:numPr>
        <w:jc w:val="center"/>
        <w:rPr>
          <w:rFonts w:cs="Arial"/>
          <w:color w:val="800000"/>
          <w:sz w:val="20"/>
          <w:szCs w:val="20"/>
        </w:rPr>
      </w:pPr>
      <w:r>
        <w:t>Útmutató</w:t>
      </w:r>
      <w:r>
        <w:rPr>
          <w:rFonts w:eastAsia="Arial" w:cs="Arial"/>
        </w:rPr>
        <w:t xml:space="preserve"> </w:t>
      </w:r>
      <w:r>
        <w:t>a</w:t>
      </w:r>
      <w:r>
        <w:rPr>
          <w:rFonts w:eastAsia="Arial" w:cs="Arial"/>
        </w:rPr>
        <w:t xml:space="preserve"> </w:t>
      </w:r>
      <w:r>
        <w:t>diplomamunkák</w:t>
      </w:r>
      <w:r>
        <w:rPr>
          <w:rFonts w:eastAsia="Arial" w:cs="Arial"/>
        </w:rPr>
        <w:t xml:space="preserve"> </w:t>
      </w:r>
      <w:r>
        <w:t>bírálatához</w:t>
      </w:r>
    </w:p>
    <w:p w:rsidR="001D5938" w:rsidRDefault="001D5938" w:rsidP="001D593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800000"/>
          <w:sz w:val="20"/>
          <w:szCs w:val="20"/>
        </w:rPr>
        <w:t>[A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következő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átlagos,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mesterképzési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osztatlan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szakra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jellemző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tükröznek.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szakbizottságok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dönthetnek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ettől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eltérésről,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de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új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szempontoknak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megfeleltetésben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lenni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közöltekkel,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össz</w:t>
      </w:r>
      <w:proofErr w:type="spell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pontszám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50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800000"/>
          <w:sz w:val="20"/>
          <w:szCs w:val="20"/>
        </w:rPr>
        <w:t>kell</w:t>
      </w:r>
      <w:proofErr w:type="gram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legyen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és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ittenihez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hasonló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útmutatót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készíteni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egységesség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kedvéért.</w:t>
      </w:r>
      <w:r>
        <w:rPr>
          <w:rFonts w:ascii="Arial" w:hAnsi="Arial" w:cs="Arial"/>
          <w:color w:val="800000"/>
          <w:sz w:val="21"/>
          <w:szCs w:val="21"/>
        </w:rPr>
        <w:t>]</w:t>
      </w:r>
    </w:p>
    <w:p w:rsidR="001D5938" w:rsidRDefault="001D5938" w:rsidP="001D5938">
      <w:pPr>
        <w:jc w:val="both"/>
        <w:rPr>
          <w:rFonts w:ascii="Arial" w:hAnsi="Arial" w:cs="Arial"/>
          <w:sz w:val="21"/>
          <w:szCs w:val="21"/>
        </w:rPr>
      </w:pPr>
    </w:p>
    <w:p w:rsidR="001D5938" w:rsidRDefault="001D5938" w:rsidP="001D5938">
      <w:pPr>
        <w:jc w:val="both"/>
      </w:pPr>
    </w:p>
    <w:p w:rsidR="001D5938" w:rsidRDefault="001D5938" w:rsidP="001D5938">
      <w:pPr>
        <w:numPr>
          <w:ilvl w:val="0"/>
          <w:numId w:val="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dolgozat szerkezete, stílusa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1D5938" w:rsidRDefault="001D5938" w:rsidP="001D5938">
      <w:pPr>
        <w:numPr>
          <w:ilvl w:val="1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Szerkezetileg</w:t>
      </w:r>
      <w:r>
        <w:rPr>
          <w:rFonts w:ascii="Arial" w:eastAsia="Arial" w:hAnsi="Arial" w:cs="Arial"/>
          <w:sz w:val="20"/>
          <w:szCs w:val="20"/>
        </w:rPr>
        <w:t xml:space="preserve"> kifogástalan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logikusan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felépített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kifogástalan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hivatkozásokkal,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mellékleteket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rendszerben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hibátlan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stílusú.</w:t>
      </w:r>
    </w:p>
    <w:p w:rsidR="001D5938" w:rsidRDefault="001D5938" w:rsidP="001D5938">
      <w:pPr>
        <w:numPr>
          <w:ilvl w:val="1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 – 8 pont: </w:t>
      </w:r>
      <w:r>
        <w:rPr>
          <w:rFonts w:ascii="Arial" w:eastAsia="Arial" w:hAnsi="Arial" w:cs="Arial"/>
          <w:sz w:val="20"/>
          <w:szCs w:val="20"/>
        </w:rPr>
        <w:t xml:space="preserve">Szerkezetileg megfelelő, logikus munka, érthető nyelvezet, kisebb részletekben (ábrák, hivatkozások) több pontatlanság figyelhető meg. </w:t>
      </w:r>
    </w:p>
    <w:p w:rsidR="001D5938" w:rsidRDefault="001D5938" w:rsidP="001D5938">
      <w:pPr>
        <w:numPr>
          <w:ilvl w:val="1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– 5 pont: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zerkezetileg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elfogadható,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logikája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kérdéses,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esetlegesek,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helyenként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hiányosak,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forrásuk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egyértelmű,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nyelvezete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problematikus.</w:t>
      </w:r>
    </w:p>
    <w:p w:rsidR="001D5938" w:rsidRDefault="001D5938" w:rsidP="001D5938">
      <w:pPr>
        <w:numPr>
          <w:ilvl w:val="1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2 pont:</w:t>
      </w:r>
      <w:r>
        <w:rPr>
          <w:rFonts w:ascii="Arial" w:eastAsia="Arial" w:hAnsi="Arial" w:cs="Arial"/>
          <w:sz w:val="20"/>
          <w:szCs w:val="20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1D5938" w:rsidRDefault="001D5938" w:rsidP="001D5938">
      <w:pPr>
        <w:numPr>
          <w:ilvl w:val="0"/>
          <w:numId w:val="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Szakirodalom feldolgozása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1D5938" w:rsidRDefault="001D5938" w:rsidP="001D5938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– 10 pont: </w:t>
      </w:r>
      <w:r>
        <w:rPr>
          <w:rFonts w:ascii="Arial" w:eastAsia="Arial" w:hAnsi="Arial" w:cs="Arial"/>
          <w:sz w:val="20"/>
          <w:szCs w:val="20"/>
        </w:rPr>
        <w:t>A témában releváns hazai és nemzetközi szakirodalom ismerete, összefoglalása</w:t>
      </w:r>
    </w:p>
    <w:p w:rsidR="001D5938" w:rsidRDefault="001D5938" w:rsidP="001D5938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7 pont: </w:t>
      </w:r>
      <w:r>
        <w:rPr>
          <w:rFonts w:ascii="Arial" w:eastAsia="Arial" w:hAnsi="Arial" w:cs="Arial"/>
          <w:sz w:val="20"/>
          <w:szCs w:val="20"/>
        </w:rPr>
        <w:t>A hazai szakirodalom ismerete</w:t>
      </w:r>
      <w:proofErr w:type="gramStart"/>
      <w:r>
        <w:rPr>
          <w:rFonts w:ascii="Arial" w:eastAsia="Arial" w:hAnsi="Arial" w:cs="Arial"/>
          <w:sz w:val="20"/>
          <w:szCs w:val="20"/>
        </w:rPr>
        <w:t>,bemutatása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1D5938" w:rsidRDefault="001D5938" w:rsidP="001D5938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– 4 pont: </w:t>
      </w:r>
      <w:r>
        <w:rPr>
          <w:rFonts w:ascii="Arial" w:eastAsia="Arial" w:hAnsi="Arial" w:cs="Arial"/>
          <w:sz w:val="20"/>
          <w:szCs w:val="20"/>
        </w:rPr>
        <w:t>Néhány releváns szakirodalmi hivatkozásra épülő munka.</w:t>
      </w:r>
    </w:p>
    <w:p w:rsidR="001D5938" w:rsidRDefault="001D5938" w:rsidP="001D5938">
      <w:pPr>
        <w:numPr>
          <w:ilvl w:val="0"/>
          <w:numId w:val="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téma kidolgozásának színvonala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20 pont)</w:t>
      </w:r>
    </w:p>
    <w:p w:rsidR="001D5938" w:rsidRDefault="001D5938" w:rsidP="001D5938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– 20 pont:</w:t>
      </w:r>
      <w:r>
        <w:rPr>
          <w:rFonts w:ascii="Arial" w:eastAsia="Arial" w:hAnsi="Arial" w:cs="Arial"/>
          <w:sz w:val="20"/>
          <w:szCs w:val="20"/>
        </w:rPr>
        <w:t xml:space="preserve"> Pontos, saját mérések, megfigyelések, alkalmas feldolgozási módszer, lényegre törő véleményalkotás és hasznosítható javaslatok. Egyéni ötletek a megfigyelésekben vagy a feldolgozásban.</w:t>
      </w:r>
    </w:p>
    <w:p w:rsidR="001D5938" w:rsidRDefault="001D5938" w:rsidP="001D5938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– 15 pont:</w:t>
      </w:r>
      <w:r>
        <w:rPr>
          <w:rFonts w:ascii="Arial" w:eastAsia="Arial" w:hAnsi="Arial" w:cs="Arial"/>
          <w:sz w:val="20"/>
          <w:szCs w:val="20"/>
        </w:rPr>
        <w:t xml:space="preserve"> Korszerű, de közismert mérési és feldolgozási módszerek korrekt alkalmazása, helyes véleményalkotás és felhasználási javaslatok.</w:t>
      </w:r>
    </w:p>
    <w:p w:rsidR="001D5938" w:rsidRDefault="001D5938" w:rsidP="001D5938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– 10 pont:</w:t>
      </w:r>
      <w:r>
        <w:rPr>
          <w:rFonts w:ascii="Arial" w:eastAsia="Arial" w:hAnsi="Arial" w:cs="Arial"/>
          <w:sz w:val="20"/>
          <w:szCs w:val="20"/>
        </w:rPr>
        <w:t xml:space="preserve"> A mérési vagy feldolgozási módszerekben felismerhető pontatlanság vagy nem megfelelő módszer választása, de a saját munka és a témában való jártasság kétségtelen.</w:t>
      </w:r>
    </w:p>
    <w:p w:rsidR="001D5938" w:rsidRDefault="001D5938" w:rsidP="001D5938">
      <w:pPr>
        <w:numPr>
          <w:ilvl w:val="1"/>
          <w:numId w:val="4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5 pont:</w:t>
      </w:r>
      <w:r>
        <w:rPr>
          <w:rFonts w:ascii="Arial" w:eastAsia="Arial" w:hAnsi="Arial" w:cs="Arial"/>
          <w:sz w:val="20"/>
          <w:szCs w:val="20"/>
        </w:rPr>
        <w:t xml:space="preserve"> Súlyos hibák, saját eredmények vagy javaslatok hiánya.</w:t>
      </w:r>
    </w:p>
    <w:p w:rsidR="001D5938" w:rsidRDefault="001D5938" w:rsidP="001D5938">
      <w:pPr>
        <w:numPr>
          <w:ilvl w:val="0"/>
          <w:numId w:val="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dolgozat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gyakorlati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alkalmazhatósága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10 </w:t>
      </w:r>
      <w:r>
        <w:rPr>
          <w:rFonts w:ascii="Arial" w:hAnsi="Arial" w:cs="Arial"/>
          <w:b/>
          <w:bCs/>
          <w:sz w:val="20"/>
          <w:szCs w:val="20"/>
        </w:rPr>
        <w:t>pont)</w:t>
      </w:r>
    </w:p>
    <w:p w:rsidR="001D5938" w:rsidRDefault="001D5938" w:rsidP="001D5938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hasznosíthatók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gyakorlatban</w:t>
      </w:r>
    </w:p>
    <w:p w:rsidR="001D5938" w:rsidRDefault="001D5938" w:rsidP="001D5938">
      <w:pPr>
        <w:numPr>
          <w:ilvl w:val="1"/>
          <w:numId w:val="5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8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szakemberei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hasznosnak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találhatják,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alkalmazható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közvetlenül.</w:t>
      </w:r>
    </w:p>
    <w:p w:rsidR="001D5938" w:rsidRDefault="001D5938" w:rsidP="001D5938">
      <w:pPr>
        <w:numPr>
          <w:ilvl w:val="1"/>
          <w:numId w:val="5"/>
        </w:num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4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felhasználása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dolgozatból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nehezen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ismerhető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fel.</w:t>
      </w:r>
    </w:p>
    <w:p w:rsidR="001D5938" w:rsidRDefault="001D5938" w:rsidP="001D5938">
      <w:p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1D5938" w:rsidRDefault="001D5938" w:rsidP="001D5938">
      <w:p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1D5938" w:rsidRDefault="001D5938" w:rsidP="001D5938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Az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érdemjegy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kialakításának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módja:</w:t>
      </w:r>
    </w:p>
    <w:p w:rsidR="001D5938" w:rsidRDefault="001D5938" w:rsidP="001D5938">
      <w:pPr>
        <w:numPr>
          <w:ilvl w:val="0"/>
          <w:numId w:val="6"/>
        </w:num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bármelyik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fenti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részpontszám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akkor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érdemjegy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elégtelen.</w:t>
      </w:r>
    </w:p>
    <w:p w:rsidR="001D5938" w:rsidRDefault="001D5938" w:rsidP="001D5938">
      <w:pPr>
        <w:numPr>
          <w:ilvl w:val="0"/>
          <w:numId w:val="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egyik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részpont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akkor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alábbi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táblázat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mérvadó:</w:t>
      </w:r>
    </w:p>
    <w:p w:rsidR="001D5938" w:rsidRDefault="001D5938" w:rsidP="001D5938">
      <w:pPr>
        <w:numPr>
          <w:ilvl w:val="1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jeles</w:t>
      </w:r>
    </w:p>
    <w:p w:rsidR="001D5938" w:rsidRDefault="001D5938" w:rsidP="001D5938">
      <w:pPr>
        <w:numPr>
          <w:ilvl w:val="1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jó</w:t>
      </w:r>
    </w:p>
    <w:p w:rsidR="001D5938" w:rsidRDefault="001D5938" w:rsidP="001D5938">
      <w:pPr>
        <w:numPr>
          <w:ilvl w:val="1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közepes</w:t>
      </w:r>
    </w:p>
    <w:p w:rsidR="001D5938" w:rsidRDefault="001D5938" w:rsidP="001D5938">
      <w:pPr>
        <w:numPr>
          <w:ilvl w:val="1"/>
          <w:numId w:val="7"/>
        </w:numPr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elégséges</w:t>
      </w:r>
    </w:p>
    <w:p w:rsidR="001D5938" w:rsidRDefault="001D5938" w:rsidP="001D5938">
      <w:pPr>
        <w:numPr>
          <w:ilvl w:val="1"/>
          <w:numId w:val="7"/>
        </w:numPr>
        <w:snapToGrid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25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</w:t>
      </w:r>
    </w:p>
    <w:p w:rsidR="008D573F" w:rsidRDefault="008D573F">
      <w:bookmarkStart w:id="0" w:name="_GoBack"/>
      <w:bookmarkEnd w:id="0"/>
    </w:p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8"/>
    <w:rsid w:val="001D5938"/>
    <w:rsid w:val="008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938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1D5938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5938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1D593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D5938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938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1D5938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5938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1D593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D5938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2015-09-08T12:16:00Z</dcterms:created>
  <dcterms:modified xsi:type="dcterms:W3CDTF">2015-09-08T12:16:00Z</dcterms:modified>
</cp:coreProperties>
</file>