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C" w:rsidRDefault="00DA3A6C" w:rsidP="00DA3A6C">
      <w:pPr>
        <w:pStyle w:val="Szvegtrzs"/>
        <w:pageBreakBefore/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t>5.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Záróvizsga-jelentkezési lap, az aktuális TVSZ-ből</w:t>
      </w:r>
    </w:p>
    <w:p w:rsidR="00DA3A6C" w:rsidRDefault="00DA3A6C" w:rsidP="00DA3A6C">
      <w:pPr>
        <w:pStyle w:val="Szvegtrzs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ZÁRÓVIZSGA JELENTKEZÉSI LAP</w:t>
      </w:r>
    </w:p>
    <w:p w:rsidR="00DA3A6C" w:rsidRDefault="00DA3A6C" w:rsidP="00DA3A6C">
      <w:pPr>
        <w:pStyle w:val="Szvegtrzs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(leadandó a </w:t>
      </w:r>
      <w:proofErr w:type="spellStart"/>
      <w:r>
        <w:rPr>
          <w:rFonts w:ascii="Arial" w:hAnsi="Arial" w:cs="Arial"/>
        </w:rPr>
        <w:t>TO-n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FK-ban</w:t>
      </w:r>
      <w:proofErr w:type="spellEnd"/>
      <w:r>
        <w:rPr>
          <w:rFonts w:ascii="Arial" w:hAnsi="Arial" w:cs="Arial"/>
        </w:rPr>
        <w:t>)</w:t>
      </w:r>
    </w:p>
    <w:p w:rsidR="00DA3A6C" w:rsidRDefault="00DA3A6C" w:rsidP="00DA3A6C">
      <w:pPr>
        <w:pStyle w:val="Szvegtrzs"/>
        <w:rPr>
          <w:rFonts w:ascii="Arial" w:hAnsi="Arial" w:cs="Arial"/>
        </w:rPr>
      </w:pP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  <w:u w:val="single"/>
        </w:rPr>
        <w:t>Személyes adatok:</w:t>
      </w: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 xml:space="preserve">Hallgató neve: </w:t>
      </w:r>
    </w:p>
    <w:p w:rsidR="00DA3A6C" w:rsidRDefault="00DA3A6C" w:rsidP="00DA3A6C">
      <w:pPr>
        <w:pStyle w:val="Szvegtrzs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Neptun-kód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Anyja neve:</w:t>
      </w: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 xml:space="preserve">Születési hely: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szül</w:t>
      </w:r>
      <w:proofErr w:type="gramStart"/>
      <w:r>
        <w:rPr>
          <w:rFonts w:ascii="Arial" w:hAnsi="Arial" w:cs="Arial"/>
        </w:rPr>
        <w:t>.idő</w:t>
      </w:r>
      <w:proofErr w:type="spellEnd"/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év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hó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nap</w:t>
      </w: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>Lakcím: irányítószám: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város: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utca: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hsz</w:t>
      </w:r>
      <w:proofErr w:type="spellEnd"/>
      <w:r>
        <w:rPr>
          <w:rFonts w:ascii="Arial" w:hAnsi="Arial" w:cs="Arial"/>
        </w:rPr>
        <w:t xml:space="preserve">: </w:t>
      </w: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>Tel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</w:p>
    <w:p w:rsidR="00DA3A6C" w:rsidRDefault="00DA3A6C" w:rsidP="00DA3A6C">
      <w:pPr>
        <w:pStyle w:val="Szvegtrzs"/>
        <w:rPr>
          <w:rFonts w:ascii="Arial" w:hAnsi="Arial" w:cs="Arial"/>
        </w:rPr>
      </w:pP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  <w:u w:val="single"/>
        </w:rPr>
        <w:t>Tanulmányi adatok:</w:t>
      </w: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 xml:space="preserve">A záróvizsgára történő jelentkezés tanéve: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féléve:</w:t>
      </w:r>
    </w:p>
    <w:p w:rsidR="00DA3A6C" w:rsidRDefault="00DA3A6C" w:rsidP="00DA3A6C">
      <w:pPr>
        <w:pStyle w:val="Szvegtrzs"/>
        <w:jc w:val="both"/>
        <w:rPr>
          <w:rFonts w:ascii="Arial" w:hAnsi="Arial" w:cs="Arial"/>
        </w:rPr>
      </w:pPr>
      <w:r>
        <w:rPr>
          <w:rFonts w:ascii="Arial" w:hAnsi="Arial" w:cs="Arial"/>
        </w:rPr>
        <w:t>A diplomaátvételéhez szükséges nyelvvizsgával rendelkezik a záróvizsgára jelentkezéskor?</w:t>
      </w: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800000"/>
        </w:rPr>
        <w:t>[igen/nem]</w:t>
      </w:r>
    </w:p>
    <w:p w:rsidR="00DA3A6C" w:rsidRDefault="00DA3A6C" w:rsidP="00DA3A6C">
      <w:pPr>
        <w:pStyle w:val="Szvegtrzs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Amennyiben rendelkezik nyelvvizsga bizonyítvánnyal, annak másolatát a záróvizsga jelentkezési laphoz csatolni kell, az eredeti példányt pedig a jelentkezési lap leadásával egy időben be kell mutatni a Tanulmányi Osztályon/Felnőttképzési Központban.</w:t>
      </w:r>
    </w:p>
    <w:p w:rsidR="00DA3A6C" w:rsidRDefault="00DA3A6C" w:rsidP="00DA3A6C">
      <w:pPr>
        <w:pStyle w:val="Szvegtrzs"/>
        <w:rPr>
          <w:rFonts w:ascii="Arial" w:hAnsi="Arial" w:cs="Arial"/>
          <w:u w:val="single"/>
        </w:rPr>
      </w:pP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  <w:u w:val="single"/>
        </w:rPr>
        <w:t>A záróvizsgához kapcsolódó adatok:</w:t>
      </w: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 xml:space="preserve">A diplomamunka/szakdolgozat címe: </w:t>
      </w:r>
    </w:p>
    <w:p w:rsidR="00DA3A6C" w:rsidRDefault="00DA3A6C" w:rsidP="00DA3A6C">
      <w:pPr>
        <w:pStyle w:val="Szvegtrzs"/>
        <w:rPr>
          <w:rFonts w:ascii="Arial" w:hAnsi="Arial" w:cs="Arial"/>
        </w:rPr>
      </w:pP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>A tanszék neve, ahol a szakdolgozatot/diplomamunkát leadta:</w:t>
      </w:r>
    </w:p>
    <w:p w:rsidR="00DA3A6C" w:rsidRDefault="00DA3A6C" w:rsidP="00DA3A6C">
      <w:pPr>
        <w:pStyle w:val="Szvegtrzs"/>
        <w:rPr>
          <w:rFonts w:ascii="Arial" w:hAnsi="Arial" w:cs="Arial"/>
        </w:rPr>
      </w:pP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 xml:space="preserve">A szakdolgozatot/diplomamunkát a jelen félévben adta le? </w:t>
      </w:r>
      <w:r>
        <w:rPr>
          <w:rFonts w:ascii="Arial" w:hAnsi="Arial" w:cs="Arial"/>
          <w:color w:val="800000"/>
        </w:rPr>
        <w:t>[igen/nem]</w:t>
      </w:r>
    </w:p>
    <w:p w:rsidR="00DA3A6C" w:rsidRDefault="00DA3A6C" w:rsidP="00DA3A6C">
      <w:pPr>
        <w:pStyle w:val="Szvegtrzs"/>
        <w:rPr>
          <w:rFonts w:ascii="Arial" w:hAnsi="Arial" w:cs="Arial"/>
        </w:rPr>
      </w:pP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 xml:space="preserve">Győr, </w:t>
      </w:r>
      <w:r>
        <w:rPr>
          <w:rFonts w:ascii="Arial" w:hAnsi="Arial" w:cs="Arial"/>
          <w:color w:val="800000"/>
        </w:rPr>
        <w:t>[dátum]</w:t>
      </w:r>
    </w:p>
    <w:p w:rsidR="00DA3A6C" w:rsidRDefault="00DA3A6C" w:rsidP="00DA3A6C">
      <w:pPr>
        <w:pStyle w:val="Szvegtrzs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DA3A6C" w:rsidTr="00395383">
        <w:tc>
          <w:tcPr>
            <w:tcW w:w="4519" w:type="dxa"/>
            <w:shd w:val="clear" w:color="auto" w:fill="auto"/>
          </w:tcPr>
          <w:p w:rsidR="00DA3A6C" w:rsidRDefault="00DA3A6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DA3A6C" w:rsidRDefault="00DA3A6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DA3A6C" w:rsidRDefault="00DA3A6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3A6C" w:rsidTr="00395383">
        <w:tc>
          <w:tcPr>
            <w:tcW w:w="4519" w:type="dxa"/>
            <w:shd w:val="clear" w:color="auto" w:fill="auto"/>
          </w:tcPr>
          <w:p w:rsidR="00DA3A6C" w:rsidRDefault="00DA3A6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DA3A6C" w:rsidRDefault="00DA3A6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hallgató aláírása</w:t>
            </w:r>
          </w:p>
        </w:tc>
        <w:tc>
          <w:tcPr>
            <w:tcW w:w="729" w:type="dxa"/>
            <w:shd w:val="clear" w:color="auto" w:fill="auto"/>
          </w:tcPr>
          <w:p w:rsidR="00DA3A6C" w:rsidRDefault="00DA3A6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A3A6C" w:rsidRDefault="00DA3A6C" w:rsidP="00DA3A6C">
      <w:pPr>
        <w:autoSpaceDE w:val="0"/>
        <w:jc w:val="center"/>
        <w:rPr>
          <w:rFonts w:ascii="Arial" w:hAnsi="Arial" w:cs="Arial"/>
        </w:rPr>
      </w:pPr>
    </w:p>
    <w:p w:rsidR="00DA3A6C" w:rsidRDefault="00DA3A6C" w:rsidP="00DA3A6C">
      <w:pPr>
        <w:pStyle w:val="Szvegtrzs"/>
        <w:rPr>
          <w:rFonts w:ascii="Arial" w:hAnsi="Arial" w:cs="Arial"/>
        </w:rPr>
      </w:pPr>
    </w:p>
    <w:p w:rsidR="00DA3A6C" w:rsidRDefault="00DA3A6C" w:rsidP="00DA3A6C">
      <w:pPr>
        <w:pStyle w:val="Szvegtrzs"/>
        <w:rPr>
          <w:rFonts w:ascii="Arial" w:hAnsi="Arial" w:cs="Arial"/>
        </w:rPr>
      </w:pPr>
      <w:r>
        <w:rPr>
          <w:rFonts w:ascii="Arial" w:hAnsi="Arial" w:cs="Arial"/>
        </w:rPr>
        <w:t>Igazolom, hogy a hallgató az Öregdiák honlapon az Egyetem Diplomás Pályakövetési kérdőívét kitöltötte.</w:t>
      </w:r>
    </w:p>
    <w:p w:rsidR="00DA3A6C" w:rsidRDefault="00DA3A6C" w:rsidP="00DA3A6C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DA3A6C" w:rsidTr="00395383">
        <w:tc>
          <w:tcPr>
            <w:tcW w:w="4519" w:type="dxa"/>
            <w:shd w:val="clear" w:color="auto" w:fill="auto"/>
          </w:tcPr>
          <w:p w:rsidR="00DA3A6C" w:rsidRDefault="00DA3A6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DA3A6C" w:rsidRDefault="00DA3A6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DA3A6C" w:rsidRDefault="00DA3A6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A3A6C" w:rsidTr="00395383">
        <w:tc>
          <w:tcPr>
            <w:tcW w:w="4519" w:type="dxa"/>
            <w:shd w:val="clear" w:color="auto" w:fill="auto"/>
          </w:tcPr>
          <w:p w:rsidR="00DA3A6C" w:rsidRDefault="00DA3A6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DA3A6C" w:rsidRDefault="00DA3A6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0B050E">
              <w:rPr>
                <w:rFonts w:ascii="Arial" w:eastAsia="Arial" w:hAnsi="Arial" w:cs="Arial"/>
                <w:sz w:val="20"/>
                <w:szCs w:val="20"/>
              </w:rPr>
              <w:t>Egyetemi Szolgáltató Központ</w:t>
            </w:r>
          </w:p>
        </w:tc>
        <w:tc>
          <w:tcPr>
            <w:tcW w:w="729" w:type="dxa"/>
            <w:shd w:val="clear" w:color="auto" w:fill="auto"/>
          </w:tcPr>
          <w:p w:rsidR="00DA3A6C" w:rsidRDefault="00DA3A6C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A3A6C" w:rsidRDefault="00DA3A6C" w:rsidP="00DA3A6C">
      <w:pPr>
        <w:autoSpaceDE w:val="0"/>
        <w:jc w:val="center"/>
        <w:rPr>
          <w:rFonts w:ascii="Arial" w:hAnsi="Arial" w:cs="Arial"/>
        </w:rPr>
      </w:pPr>
    </w:p>
    <w:p w:rsidR="008D573F" w:rsidRDefault="00DA3A6C" w:rsidP="00DA3A6C">
      <w:pPr>
        <w:pStyle w:val="Szvegtrzs"/>
      </w:pPr>
      <w:r>
        <w:rPr>
          <w:rFonts w:ascii="Arial" w:hAnsi="Arial" w:cs="Arial"/>
        </w:rPr>
        <w:t>Melléklet: nyelvvizsga bizonyítvány másolat.</w:t>
      </w:r>
      <w:bookmarkStart w:id="0" w:name="_GoBack"/>
      <w:bookmarkEnd w:id="0"/>
    </w:p>
    <w:sectPr w:rsidR="008D573F" w:rsidSect="005D54B1">
      <w:headerReference w:type="default" r:id="rId5"/>
      <w:footerReference w:type="default" r:id="rId6"/>
      <w:pgSz w:w="11906" w:h="16838"/>
      <w:pgMar w:top="964" w:right="964" w:bottom="964" w:left="96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68" w:rsidRDefault="00DA3A6C">
    <w:pPr>
      <w:pStyle w:val="llb"/>
      <w:jc w:val="right"/>
    </w:pPr>
    <w:r>
      <w:t>Gépészmérnöki, Informatikai és Villamosmérnöki Kar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E68" w:rsidRDefault="00DA3A6C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68" w:rsidRDefault="00DA3A6C" w:rsidP="005D54B1">
    <w:pPr>
      <w:pStyle w:val="lfej"/>
      <w:tabs>
        <w:tab w:val="clear" w:pos="9072"/>
        <w:tab w:val="right" w:pos="9923"/>
      </w:tabs>
    </w:pPr>
    <w:r>
      <w:t>Záróvizsga Szabályzat</w:t>
    </w:r>
    <w:r>
      <w:tab/>
    </w:r>
    <w:r>
      <w:tab/>
    </w:r>
    <w:r w:rsidRPr="00A52101">
      <w:t>hatályos: 2015-05-18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6C"/>
    <w:rsid w:val="008D573F"/>
    <w:rsid w:val="00D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A6C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A3A6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A3A6C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A3A6C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DA3A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A3A6C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DA3A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A3A6C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A6C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A3A6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A3A6C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A3A6C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DA3A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A3A6C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DA3A6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A3A6C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2015-09-08T12:18:00Z</dcterms:created>
  <dcterms:modified xsi:type="dcterms:W3CDTF">2015-09-08T12:18:00Z</dcterms:modified>
</cp:coreProperties>
</file>